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40F" w:rsidRDefault="006E140F" w:rsidP="006E140F">
      <w:pPr>
        <w:spacing w:after="0" w:line="480" w:lineRule="auto"/>
        <w:rPr>
          <w:rFonts w:ascii="Times New Roman" w:hAnsi="Times New Roman" w:cs="Times New Roman"/>
          <w:sz w:val="24"/>
          <w:szCs w:val="24"/>
        </w:rPr>
      </w:pPr>
      <w:bookmarkStart w:id="0" w:name="_GoBack"/>
      <w:bookmarkEnd w:id="0"/>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jc w:val="center"/>
        <w:rPr>
          <w:rFonts w:ascii="Times New Roman" w:hAnsi="Times New Roman" w:cs="Times New Roman"/>
          <w:sz w:val="24"/>
          <w:szCs w:val="24"/>
        </w:rPr>
      </w:pPr>
    </w:p>
    <w:p w:rsidR="006E140F" w:rsidRDefault="006E140F" w:rsidP="006E140F">
      <w:pPr>
        <w:spacing w:after="0" w:line="480" w:lineRule="auto"/>
        <w:jc w:val="center"/>
        <w:rPr>
          <w:rFonts w:ascii="Times New Roman" w:hAnsi="Times New Roman" w:cs="Times New Roman"/>
          <w:sz w:val="24"/>
          <w:szCs w:val="24"/>
        </w:rPr>
      </w:pPr>
    </w:p>
    <w:p w:rsidR="006E140F" w:rsidRPr="006E140F" w:rsidRDefault="006E140F" w:rsidP="006E140F">
      <w:pPr>
        <w:spacing w:after="0" w:line="480" w:lineRule="auto"/>
        <w:jc w:val="center"/>
        <w:rPr>
          <w:rFonts w:ascii="Times New Roman" w:hAnsi="Times New Roman" w:cs="Times New Roman"/>
          <w:sz w:val="24"/>
          <w:szCs w:val="24"/>
        </w:rPr>
      </w:pPr>
      <w:r w:rsidRPr="006E140F">
        <w:rPr>
          <w:rFonts w:ascii="Times New Roman" w:hAnsi="Times New Roman" w:cs="Times New Roman"/>
          <w:sz w:val="24"/>
          <w:szCs w:val="24"/>
        </w:rPr>
        <w:t>Lisa Steinberg Case Facts and Opinion</w:t>
      </w:r>
    </w:p>
    <w:p w:rsidR="006E140F" w:rsidRDefault="006E140F" w:rsidP="006E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E140F" w:rsidRDefault="006E140F" w:rsidP="006E14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140F" w:rsidRDefault="006E140F" w:rsidP="006E140F">
      <w:pPr>
        <w:spacing w:after="0" w:line="480" w:lineRule="auto"/>
        <w:jc w:val="center"/>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Default="006E140F" w:rsidP="006E140F">
      <w:pPr>
        <w:spacing w:after="0" w:line="480" w:lineRule="auto"/>
        <w:rPr>
          <w:rFonts w:ascii="Times New Roman" w:hAnsi="Times New Roman" w:cs="Times New Roman"/>
          <w:sz w:val="24"/>
          <w:szCs w:val="24"/>
        </w:rPr>
      </w:pPr>
    </w:p>
    <w:p w:rsidR="006E140F" w:rsidRPr="006E140F" w:rsidRDefault="006E140F" w:rsidP="006E140F">
      <w:pPr>
        <w:spacing w:after="0" w:line="480" w:lineRule="auto"/>
        <w:jc w:val="center"/>
        <w:rPr>
          <w:rFonts w:ascii="Times New Roman" w:hAnsi="Times New Roman" w:cs="Times New Roman"/>
          <w:sz w:val="24"/>
          <w:szCs w:val="24"/>
        </w:rPr>
      </w:pPr>
      <w:r w:rsidRPr="006E140F">
        <w:rPr>
          <w:rFonts w:ascii="Times New Roman" w:hAnsi="Times New Roman" w:cs="Times New Roman"/>
          <w:sz w:val="24"/>
          <w:szCs w:val="24"/>
        </w:rPr>
        <w:lastRenderedPageBreak/>
        <w:t>Lisa Steinberg Case Facts and Opinion</w:t>
      </w:r>
    </w:p>
    <w:p w:rsidR="006E140F" w:rsidRPr="006E140F" w:rsidRDefault="004D2D30" w:rsidP="006E14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 abuse is contributing to the death of many children whose dreams are cut short by those who do not regard the child’s life important. Lisa’s case is one of such situations that have portrayed the ruthlessness and negligence in many families that result in child maltreatment. </w:t>
      </w:r>
      <w:r w:rsidR="006E140F" w:rsidRPr="006E140F">
        <w:rPr>
          <w:rFonts w:ascii="Times New Roman" w:hAnsi="Times New Roman" w:cs="Times New Roman"/>
          <w:sz w:val="24"/>
          <w:szCs w:val="24"/>
        </w:rPr>
        <w:t xml:space="preserve">The case of Lisa Steinberg is one of the cases that have remained significant in the American legal history for decades since the 1980s. The six-year-old adopted daughter was killed and there is more likelihood that the adopted father was wrongly convicted. Even though he had a case to answer as well, but his conviction for the manslaughter was wrongly administered, following the fact that his lover and book editor, Hedda Nessbaum, may have been the real culprit after all. A lot of articles have been documented on the case since it happened and even after the father was released from prison twenty-five years later, there are still questions about his conviction.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According to The Associated Press (2012), Joel Steinberg, the adopted father of the slain girl was released in 2012 after being in prison for nearly 25 years for serving his maximum sentence for manslaughter. However, even after serving all these years in prison, Steinberg still denied his involvement in the death of his adopted six-year-old daughter. However, it is difficult to determine the truth of what led to Lisa’s death even as the investigators concluded their investigations that resulted in the conviction of the father, Joel Steinberg.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Based on the report on the case, it is evident that Lisa died out of abuse that had been going on for quite some time in their Greenwich Village apartment. According to Schneider (1990), Lisa was found with unexplained bruises all over her body. No one could explain the root cause of these bruises but it is clear from Nessbaum’s side of the story that the young girl may have been a victim of child abuse. Contrary to what the jury believed that the father may have been the perpetrator of the abuse, the mother who was assumed to be innocent may have been the </w:t>
      </w:r>
      <w:r w:rsidRPr="006E140F">
        <w:rPr>
          <w:rFonts w:ascii="Times New Roman" w:hAnsi="Times New Roman" w:cs="Times New Roman"/>
          <w:sz w:val="24"/>
          <w:szCs w:val="24"/>
        </w:rPr>
        <w:lastRenderedPageBreak/>
        <w:t xml:space="preserve">perpetrator after all. Nessbaum reported that she called the police almost 12 hours after Lisa had sustained the injuries. When she was asked why she did not take an action as the mother of the child by the prosecutor, she said that she left the case to Steinberg. Further, she claimed that the bruises on Lisa were as a result of her falling a lot on her roller skates. It is obvious that all these were made up stories that the police were supposed to interrogate further.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The reason why Lisa was murdered cannot be explained because no one has really found out yet, but it could be out of what she knew. When the police arrived in Steinberg’s house they found a lot of cocaine and $25,000 cash. It is obvious that one person, between the two parents, was dealing drugs. Therefore, it would be as a result of silencing the child from talking. However, these are just speculations because even if she knew anything it would be impossible to know what it was because she is already dead. </w:t>
      </w:r>
    </w:p>
    <w:p w:rsidR="004D2D30"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As much as both Steinberg and Nessbaum would have been blamed for the negligence and child abuse, the police failed to involve Nessbaum in the case. Nessbaum was released after being found to be abused with the belief that the ten years of abuse may have rendered her incompetent. However, her version of the story shows that she wanted to get herself out of the blame and instead, put her husband to take all the faults. Stimpson (1990) while analysing the case, reports that Nessbaum was jealous of the little girl and the father was even a better parent than his wife. Therefore, the police could have interrogated the relationship between Nessbaum and Lisa before arriving at the conclusion that Steinberg may have been the murder. Nessbaum’s irresponsibility, fraudulent, angry, and narcissistic character may have proven to them that she was also deeply involved in Lisa’s case just like the husband.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However, Nussbaum took opportunity of the loophole and used the jury’s sympathy to set herself free from the blame. Also, Nussbaum’s bruises may not have resulted from the abuse, but </w:t>
      </w:r>
      <w:r w:rsidRPr="006E140F">
        <w:rPr>
          <w:rFonts w:ascii="Times New Roman" w:hAnsi="Times New Roman" w:cs="Times New Roman"/>
          <w:sz w:val="24"/>
          <w:szCs w:val="24"/>
        </w:rPr>
        <w:lastRenderedPageBreak/>
        <w:t xml:space="preserve">she may have been injured from many other places or things because she was an addict. The fact that the police took the word of an addict without interrogating the issue was wrong. Further, Steinberg was convicted with no confession; this means that no one would surely know who really killed Lisa even if the father took the blame.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On the other hand, the police did well to arrest Joel Steinberg and prosecute him for child abuse. Statistics on child abuse by 2010 shows that more 695,000 children were subjected to abuse and maltreatment (FIU, 2019). In this statistics, 51.2% are girls while 48.5% are boys (FIU, 2019). Lisa was one of the victims in the above statistics. Parents have responsibility to take care of their children, whether they are biological or adopted. However, in the case of Lisa, Steinberg had failed to be the parent that the six-year-old girl needed. Nussbaum would have taken the same treatment with her husband because she equally contributed to the predicament of Lisa. Even though she had been battered for more than ten years, she had a capability to rescue the young girl from maltreatment that resulted in her death. </w:t>
      </w:r>
    </w:p>
    <w:p w:rsidR="006E140F" w:rsidRPr="006E140F" w:rsidRDefault="006E140F" w:rsidP="006E140F">
      <w:pPr>
        <w:spacing w:after="0" w:line="480" w:lineRule="auto"/>
        <w:ind w:firstLine="720"/>
        <w:rPr>
          <w:rFonts w:ascii="Times New Roman" w:hAnsi="Times New Roman" w:cs="Times New Roman"/>
          <w:sz w:val="24"/>
          <w:szCs w:val="24"/>
        </w:rPr>
      </w:pPr>
      <w:r w:rsidRPr="006E140F">
        <w:rPr>
          <w:rFonts w:ascii="Times New Roman" w:hAnsi="Times New Roman" w:cs="Times New Roman"/>
          <w:sz w:val="24"/>
          <w:szCs w:val="24"/>
        </w:rPr>
        <w:t xml:space="preserve">From this case, I think that the court and the jury failed to prove that Steinberg was the real killer of Lisa. Nussbaum’s testimony was a key determinant in the case that resulted on the conviction of the father, Joel Steinberg. However, the truth about who ended the life of the six-year-old girl may never been known even if the wrong person was convicted. But, after reading several documents on the case, I think that both parents should have taken the blame. </w:t>
      </w:r>
      <w:r w:rsidR="004D2D30">
        <w:rPr>
          <w:rFonts w:ascii="Times New Roman" w:hAnsi="Times New Roman" w:cs="Times New Roman"/>
          <w:sz w:val="24"/>
          <w:szCs w:val="24"/>
        </w:rPr>
        <w:t xml:space="preserve">Children like Lisa are denied their rights to grow and fulfil their ambitions by people who have no control over their actions like Steinberg and Nussbaum. The two parents should have been convicted the same way because they were both negligent and failed to protect their children. </w:t>
      </w:r>
    </w:p>
    <w:p w:rsidR="006E140F" w:rsidRPr="006E140F" w:rsidRDefault="006E140F" w:rsidP="006E140F">
      <w:pPr>
        <w:spacing w:after="0" w:line="480" w:lineRule="auto"/>
        <w:ind w:firstLine="720"/>
        <w:rPr>
          <w:rFonts w:ascii="Times New Roman" w:hAnsi="Times New Roman" w:cs="Times New Roman"/>
          <w:sz w:val="24"/>
          <w:szCs w:val="24"/>
        </w:rPr>
      </w:pPr>
    </w:p>
    <w:p w:rsidR="006E140F" w:rsidRPr="006E140F" w:rsidRDefault="006E140F" w:rsidP="004D2D30">
      <w:pPr>
        <w:spacing w:after="0" w:line="480" w:lineRule="auto"/>
        <w:rPr>
          <w:rFonts w:ascii="Times New Roman" w:hAnsi="Times New Roman" w:cs="Times New Roman"/>
          <w:sz w:val="24"/>
          <w:szCs w:val="24"/>
        </w:rPr>
      </w:pPr>
    </w:p>
    <w:p w:rsidR="006E140F" w:rsidRPr="006E140F" w:rsidRDefault="006E140F" w:rsidP="006E140F">
      <w:pPr>
        <w:spacing w:after="0" w:line="480" w:lineRule="auto"/>
        <w:ind w:left="720" w:hanging="720"/>
        <w:jc w:val="center"/>
        <w:rPr>
          <w:rFonts w:ascii="Times New Roman" w:hAnsi="Times New Roman" w:cs="Times New Roman"/>
          <w:sz w:val="24"/>
          <w:szCs w:val="24"/>
        </w:rPr>
      </w:pPr>
      <w:r w:rsidRPr="006E140F">
        <w:rPr>
          <w:rFonts w:ascii="Times New Roman" w:hAnsi="Times New Roman" w:cs="Times New Roman"/>
          <w:sz w:val="24"/>
          <w:szCs w:val="24"/>
        </w:rPr>
        <w:lastRenderedPageBreak/>
        <w:t>Reference</w:t>
      </w:r>
    </w:p>
    <w:p w:rsidR="006E140F"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IFU. (2019). </w:t>
      </w:r>
      <w:r w:rsidRPr="006E140F">
        <w:rPr>
          <w:rFonts w:ascii="Times New Roman" w:hAnsi="Times New Roman" w:cs="Times New Roman"/>
          <w:i/>
          <w:sz w:val="24"/>
          <w:szCs w:val="24"/>
        </w:rPr>
        <w:t>Child Abuse Statistics</w:t>
      </w:r>
      <w:r w:rsidRPr="006E140F">
        <w:rPr>
          <w:rFonts w:ascii="Times New Roman" w:hAnsi="Times New Roman" w:cs="Times New Roman"/>
          <w:sz w:val="24"/>
          <w:szCs w:val="24"/>
        </w:rPr>
        <w:t xml:space="preserve">. Retrieved from </w:t>
      </w:r>
      <w:hyperlink r:id="rId6" w:history="1">
        <w:r w:rsidRPr="006E140F">
          <w:rPr>
            <w:rStyle w:val="Hyperlink"/>
            <w:rFonts w:ascii="Times New Roman" w:hAnsi="Times New Roman" w:cs="Times New Roman"/>
            <w:color w:val="auto"/>
            <w:sz w:val="24"/>
            <w:szCs w:val="24"/>
            <w:u w:val="none"/>
          </w:rPr>
          <w:t>http://childabuse.fiu.edu/statistics.php</w:t>
        </w:r>
      </w:hyperlink>
    </w:p>
    <w:p w:rsidR="00EB01AE"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Schneider, J. (1990). “The Facts of Lisa Steinberg’s Brief Life and Violent Death.” </w:t>
      </w:r>
      <w:r w:rsidRPr="006E140F">
        <w:rPr>
          <w:rFonts w:ascii="Times New Roman" w:hAnsi="Times New Roman" w:cs="Times New Roman"/>
          <w:i/>
          <w:sz w:val="24"/>
          <w:szCs w:val="24"/>
        </w:rPr>
        <w:t>The Orlando Sentinel</w:t>
      </w:r>
      <w:r w:rsidRPr="006E140F">
        <w:rPr>
          <w:rFonts w:ascii="Times New Roman" w:hAnsi="Times New Roman" w:cs="Times New Roman"/>
          <w:sz w:val="24"/>
          <w:szCs w:val="24"/>
        </w:rPr>
        <w:t xml:space="preserve">. Retrieved from </w:t>
      </w:r>
      <w:hyperlink r:id="rId7" w:history="1">
        <w:r w:rsidRPr="006E140F">
          <w:rPr>
            <w:rStyle w:val="Hyperlink"/>
            <w:rFonts w:ascii="Times New Roman" w:hAnsi="Times New Roman" w:cs="Times New Roman"/>
            <w:color w:val="auto"/>
            <w:sz w:val="24"/>
            <w:szCs w:val="24"/>
            <w:u w:val="none"/>
          </w:rPr>
          <w:t>https://www.orlandosentinel.com/news/os-xpm-1990-05-06-9005055875-story.html</w:t>
        </w:r>
      </w:hyperlink>
    </w:p>
    <w:p w:rsidR="006E140F"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Stimpson, R. C. (1990). “What Lisa Knew: The Truths and Lies of the Steinberg Case.” </w:t>
      </w:r>
      <w:r w:rsidRPr="006E140F">
        <w:rPr>
          <w:rFonts w:ascii="Times New Roman" w:hAnsi="Times New Roman" w:cs="Times New Roman"/>
          <w:i/>
          <w:sz w:val="24"/>
          <w:szCs w:val="24"/>
        </w:rPr>
        <w:t>EW</w:t>
      </w:r>
      <w:r w:rsidRPr="006E140F">
        <w:rPr>
          <w:rFonts w:ascii="Times New Roman" w:hAnsi="Times New Roman" w:cs="Times New Roman"/>
          <w:sz w:val="24"/>
          <w:szCs w:val="24"/>
        </w:rPr>
        <w:t xml:space="preserve">. Retrieved from </w:t>
      </w:r>
      <w:hyperlink r:id="rId8" w:history="1">
        <w:r w:rsidRPr="006E140F">
          <w:rPr>
            <w:rStyle w:val="Hyperlink"/>
            <w:rFonts w:ascii="Times New Roman" w:hAnsi="Times New Roman" w:cs="Times New Roman"/>
            <w:color w:val="auto"/>
            <w:sz w:val="24"/>
            <w:szCs w:val="24"/>
            <w:u w:val="none"/>
          </w:rPr>
          <w:t>https://ew.com/article/1990/05/18/what-lisa-knew-truths-and-lies-steinberg-case/</w:t>
        </w:r>
      </w:hyperlink>
    </w:p>
    <w:p w:rsidR="006E140F" w:rsidRPr="006E140F" w:rsidRDefault="006E140F" w:rsidP="006E140F">
      <w:pPr>
        <w:spacing w:after="0" w:line="480" w:lineRule="auto"/>
        <w:ind w:left="720" w:hanging="720"/>
        <w:rPr>
          <w:rFonts w:ascii="Times New Roman" w:hAnsi="Times New Roman" w:cs="Times New Roman"/>
          <w:sz w:val="24"/>
          <w:szCs w:val="24"/>
        </w:rPr>
      </w:pPr>
      <w:r w:rsidRPr="006E140F">
        <w:rPr>
          <w:rFonts w:ascii="Times New Roman" w:hAnsi="Times New Roman" w:cs="Times New Roman"/>
          <w:sz w:val="24"/>
          <w:szCs w:val="24"/>
        </w:rPr>
        <w:t xml:space="preserve">The Associated Press. (2012).Child Killer Steinberg is Paroled. </w:t>
      </w:r>
      <w:r w:rsidRPr="006E140F">
        <w:rPr>
          <w:rFonts w:ascii="Times New Roman" w:hAnsi="Times New Roman" w:cs="Times New Roman"/>
          <w:i/>
          <w:sz w:val="24"/>
          <w:szCs w:val="24"/>
        </w:rPr>
        <w:t>NBC News.</w:t>
      </w:r>
      <w:r w:rsidRPr="006E140F">
        <w:rPr>
          <w:rFonts w:ascii="Times New Roman" w:hAnsi="Times New Roman" w:cs="Times New Roman"/>
          <w:sz w:val="24"/>
          <w:szCs w:val="24"/>
        </w:rPr>
        <w:t xml:space="preserve"> Retrieved from </w:t>
      </w:r>
      <w:hyperlink r:id="rId9" w:history="1">
        <w:r w:rsidRPr="006E140F">
          <w:rPr>
            <w:rStyle w:val="Hyperlink"/>
            <w:rFonts w:ascii="Times New Roman" w:hAnsi="Times New Roman" w:cs="Times New Roman"/>
            <w:color w:val="auto"/>
            <w:sz w:val="24"/>
            <w:szCs w:val="24"/>
            <w:u w:val="none"/>
          </w:rPr>
          <w:t>http://www.nbcnews.com/id/5310578/ns/us_news-crime_and_courts/t/child-killer-steinberg-paroled/</w:t>
        </w:r>
      </w:hyperlink>
    </w:p>
    <w:sectPr w:rsidR="006E140F" w:rsidRPr="006E140F" w:rsidSect="006E140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780" w:rsidRDefault="003F6780" w:rsidP="006E140F">
      <w:pPr>
        <w:spacing w:after="0" w:line="240" w:lineRule="auto"/>
      </w:pPr>
      <w:r>
        <w:separator/>
      </w:r>
    </w:p>
  </w:endnote>
  <w:endnote w:type="continuationSeparator" w:id="0">
    <w:p w:rsidR="003F6780" w:rsidRDefault="003F6780" w:rsidP="006E1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780" w:rsidRDefault="003F6780" w:rsidP="006E140F">
      <w:pPr>
        <w:spacing w:after="0" w:line="240" w:lineRule="auto"/>
      </w:pPr>
      <w:r>
        <w:separator/>
      </w:r>
    </w:p>
  </w:footnote>
  <w:footnote w:type="continuationSeparator" w:id="0">
    <w:p w:rsidR="003F6780" w:rsidRDefault="003F6780" w:rsidP="006E1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40F" w:rsidRDefault="006E140F">
    <w:pPr>
      <w:pStyle w:val="Header"/>
    </w:pPr>
    <w:r w:rsidRPr="006E140F">
      <w:rPr>
        <w:rFonts w:ascii="Times New Roman" w:hAnsi="Times New Roman" w:cs="Times New Roman"/>
        <w:sz w:val="24"/>
        <w:szCs w:val="24"/>
      </w:rPr>
      <w:t>LISA STEINBERG CASE FACTS</w:t>
    </w:r>
    <w:r w:rsidRPr="006E140F">
      <w:rPr>
        <w:rFonts w:ascii="Times New Roman" w:hAnsi="Times New Roman" w:cs="Times New Roman"/>
        <w:sz w:val="24"/>
        <w:szCs w:val="24"/>
      </w:rPr>
      <w:tab/>
    </w:r>
    <w:r w:rsidRPr="006E140F">
      <w:rPr>
        <w:rFonts w:ascii="Times New Roman" w:hAnsi="Times New Roman" w:cs="Times New Roman"/>
        <w:sz w:val="24"/>
        <w:szCs w:val="24"/>
      </w:rPr>
      <w:tab/>
    </w:r>
    <w:r w:rsidRPr="006E140F">
      <w:rPr>
        <w:rFonts w:ascii="Times New Roman" w:hAnsi="Times New Roman" w:cs="Times New Roman"/>
        <w:sz w:val="24"/>
        <w:szCs w:val="24"/>
      </w:rPr>
      <w:fldChar w:fldCharType="begin"/>
    </w:r>
    <w:r w:rsidRPr="006E140F">
      <w:rPr>
        <w:rFonts w:ascii="Times New Roman" w:hAnsi="Times New Roman" w:cs="Times New Roman"/>
        <w:sz w:val="24"/>
        <w:szCs w:val="24"/>
      </w:rPr>
      <w:instrText xml:space="preserve"> PAGE   \* MERGEFORMAT </w:instrText>
    </w:r>
    <w:r w:rsidRPr="006E140F">
      <w:rPr>
        <w:rFonts w:ascii="Times New Roman" w:hAnsi="Times New Roman" w:cs="Times New Roman"/>
        <w:sz w:val="24"/>
        <w:szCs w:val="24"/>
      </w:rPr>
      <w:fldChar w:fldCharType="separate"/>
    </w:r>
    <w:r w:rsidR="00834709">
      <w:rPr>
        <w:rFonts w:ascii="Times New Roman" w:hAnsi="Times New Roman" w:cs="Times New Roman"/>
        <w:noProof/>
        <w:sz w:val="24"/>
        <w:szCs w:val="24"/>
      </w:rPr>
      <w:t>2</w:t>
    </w:r>
    <w:r w:rsidRPr="006E14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40F" w:rsidRPr="006E140F" w:rsidRDefault="006E140F">
    <w:pPr>
      <w:pStyle w:val="Header"/>
      <w:rPr>
        <w:rFonts w:ascii="Times New Roman" w:hAnsi="Times New Roman" w:cs="Times New Roman"/>
        <w:sz w:val="24"/>
        <w:szCs w:val="24"/>
      </w:rPr>
    </w:pPr>
    <w:r w:rsidRPr="006E140F">
      <w:rPr>
        <w:rFonts w:ascii="Times New Roman" w:hAnsi="Times New Roman" w:cs="Times New Roman"/>
        <w:sz w:val="24"/>
        <w:szCs w:val="24"/>
      </w:rPr>
      <w:t>Running head: LISA STEINBERG CASE FACTS</w:t>
    </w:r>
    <w:r w:rsidRPr="006E140F">
      <w:rPr>
        <w:rFonts w:ascii="Times New Roman" w:hAnsi="Times New Roman" w:cs="Times New Roman"/>
        <w:sz w:val="24"/>
        <w:szCs w:val="24"/>
      </w:rPr>
      <w:tab/>
    </w:r>
    <w:r w:rsidRPr="006E140F">
      <w:rPr>
        <w:rFonts w:ascii="Times New Roman" w:hAnsi="Times New Roman" w:cs="Times New Roman"/>
        <w:sz w:val="24"/>
        <w:szCs w:val="24"/>
      </w:rPr>
      <w:tab/>
    </w:r>
    <w:r w:rsidRPr="006E140F">
      <w:rPr>
        <w:rFonts w:ascii="Times New Roman" w:hAnsi="Times New Roman" w:cs="Times New Roman"/>
        <w:sz w:val="24"/>
        <w:szCs w:val="24"/>
      </w:rPr>
      <w:fldChar w:fldCharType="begin"/>
    </w:r>
    <w:r w:rsidRPr="006E140F">
      <w:rPr>
        <w:rFonts w:ascii="Times New Roman" w:hAnsi="Times New Roman" w:cs="Times New Roman"/>
        <w:sz w:val="24"/>
        <w:szCs w:val="24"/>
      </w:rPr>
      <w:instrText xml:space="preserve"> PAGE   \* MERGEFORMAT </w:instrText>
    </w:r>
    <w:r w:rsidRPr="006E140F">
      <w:rPr>
        <w:rFonts w:ascii="Times New Roman" w:hAnsi="Times New Roman" w:cs="Times New Roman"/>
        <w:sz w:val="24"/>
        <w:szCs w:val="24"/>
      </w:rPr>
      <w:fldChar w:fldCharType="separate"/>
    </w:r>
    <w:r w:rsidR="00834709">
      <w:rPr>
        <w:rFonts w:ascii="Times New Roman" w:hAnsi="Times New Roman" w:cs="Times New Roman"/>
        <w:noProof/>
        <w:sz w:val="24"/>
        <w:szCs w:val="24"/>
      </w:rPr>
      <w:t>1</w:t>
    </w:r>
    <w:r w:rsidRPr="006E14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7E4"/>
    <w:rsid w:val="003F6780"/>
    <w:rsid w:val="00480DD3"/>
    <w:rsid w:val="004D2D30"/>
    <w:rsid w:val="005C7461"/>
    <w:rsid w:val="006E140F"/>
    <w:rsid w:val="00834709"/>
    <w:rsid w:val="008A0F3F"/>
    <w:rsid w:val="008D314A"/>
    <w:rsid w:val="00DA4AB0"/>
    <w:rsid w:val="00EB01AE"/>
    <w:rsid w:val="00EE574B"/>
    <w:rsid w:val="00F20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C1DAC-05A5-4CC4-8769-016BFF8F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140F"/>
    <w:rPr>
      <w:color w:val="0000FF"/>
      <w:u w:val="single"/>
    </w:rPr>
  </w:style>
  <w:style w:type="paragraph" w:styleId="Header">
    <w:name w:val="header"/>
    <w:basedOn w:val="Normal"/>
    <w:link w:val="HeaderChar"/>
    <w:uiPriority w:val="99"/>
    <w:unhideWhenUsed/>
    <w:rsid w:val="006E1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40F"/>
  </w:style>
  <w:style w:type="paragraph" w:styleId="Footer">
    <w:name w:val="footer"/>
    <w:basedOn w:val="Normal"/>
    <w:link w:val="FooterChar"/>
    <w:uiPriority w:val="99"/>
    <w:unhideWhenUsed/>
    <w:rsid w:val="006E1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25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w.com/article/1990/05/18/what-lisa-knew-truths-and-lies-steinberg-cas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rlandosentinel.com/news/os-xpm-1990-05-06-9005055875-story.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hildabuse.fiu.edu/statistics.php"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nbcnews.com/id/5310578/ns/us_news-crime_and_courts/t/child-killer-steinberg-paro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2019-10-24T08:54:00Z</dcterms:created>
  <dcterms:modified xsi:type="dcterms:W3CDTF">2019-10-24T08:54:00Z</dcterms:modified>
</cp:coreProperties>
</file>